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z w:val="28"/>
          <w:szCs w:val="28"/>
          <w:shd w:val="clear" w:color="auto" w:fill="FFFFFF"/>
        </w:rPr>
        <w:t>附件1</w:t>
      </w:r>
    </w:p>
    <w:p>
      <w:pPr>
        <w:pStyle w:val="4"/>
        <w:widowControl/>
        <w:spacing w:beforeAutospacing="0" w:afterAutospacing="0" w:line="480" w:lineRule="exact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广东省202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月自学考试报名报考流程图</w:t>
      </w:r>
    </w:p>
    <w:p>
      <w:pPr>
        <w:pStyle w:val="4"/>
        <w:widowControl/>
        <w:spacing w:beforeAutospacing="0" w:afterAutospacing="0" w:line="240" w:lineRule="auto"/>
        <w:ind w:firstLine="0" w:firstLineChars="0"/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drawing>
          <wp:inline distT="0" distB="0" distL="114300" distR="114300">
            <wp:extent cx="5482590" cy="7157720"/>
            <wp:effectExtent l="0" t="0" r="3810" b="5080"/>
            <wp:docPr id="5" name="图片 1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图片11"/>
                    <pic:cNvPicPr>
                      <a:picLocks noChangeAspect="1"/>
                    </pic:cNvPicPr>
                  </pic:nvPicPr>
                  <pic:blipFill>
                    <a:blip r:embed="rId4"/>
                    <a:srcRect l="980" t="3069" r="9337" b="1494"/>
                    <a:stretch>
                      <a:fillRect/>
                    </a:stretch>
                  </pic:blipFill>
                  <pic:spPr>
                    <a:xfrm>
                      <a:off x="0" y="0"/>
                      <a:ext cx="5482590" cy="7157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drawing>
          <wp:inline distT="0" distB="0" distL="114300" distR="114300">
            <wp:extent cx="5655945" cy="8700135"/>
            <wp:effectExtent l="0" t="0" r="1905" b="5715"/>
            <wp:docPr id="1" name="图片 2" descr="报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报考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5945" cy="870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52C8D"/>
    <w:rsid w:val="0F25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2022-11-11T02:19:00Z</dcterms:created>
  <dc:creator>肖鹏志</dc:creator>
  <cp:lastModifiedBy>肖鹏志</cp:lastModifiedBy>
  <dcterms:modified xsi:type="dcterms:W3CDTF">2022-11-11T02:19:41Z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